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21"/>
        <w:tblW w:w="0" w:type="auto"/>
        <w:tblLook w:val="04A0"/>
      </w:tblPr>
      <w:tblGrid>
        <w:gridCol w:w="512"/>
        <w:gridCol w:w="5721"/>
        <w:gridCol w:w="3231"/>
      </w:tblGrid>
      <w:tr w:rsidR="00FA78FB" w:rsidTr="00FA78FB">
        <w:trPr>
          <w:trHeight w:val="921"/>
        </w:trPr>
        <w:tc>
          <w:tcPr>
            <w:tcW w:w="512" w:type="dxa"/>
          </w:tcPr>
          <w:p w:rsidR="00FA78FB" w:rsidRPr="00FA78FB" w:rsidRDefault="00FA78FB" w:rsidP="00FA78FB">
            <w:pPr>
              <w:jc w:val="center"/>
              <w:rPr>
                <w:b/>
                <w:sz w:val="24"/>
                <w:szCs w:val="24"/>
              </w:rPr>
            </w:pPr>
            <w:r w:rsidRPr="00FA78FB"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5721" w:type="dxa"/>
          </w:tcPr>
          <w:p w:rsidR="00FA78FB" w:rsidRDefault="00FA78FB" w:rsidP="00FA78FB">
            <w:pPr>
              <w:jc w:val="center"/>
              <w:rPr>
                <w:b/>
                <w:sz w:val="24"/>
                <w:szCs w:val="24"/>
              </w:rPr>
            </w:pPr>
          </w:p>
          <w:p w:rsidR="00FA78FB" w:rsidRPr="00FA78FB" w:rsidRDefault="00FA78FB" w:rsidP="00FA78FB">
            <w:pPr>
              <w:jc w:val="center"/>
              <w:rPr>
                <w:b/>
                <w:sz w:val="24"/>
                <w:szCs w:val="24"/>
              </w:rPr>
            </w:pPr>
            <w:r w:rsidRPr="00FA78FB">
              <w:rPr>
                <w:b/>
                <w:sz w:val="24"/>
                <w:szCs w:val="24"/>
              </w:rPr>
              <w:t>Journal/Books</w:t>
            </w:r>
          </w:p>
        </w:tc>
        <w:tc>
          <w:tcPr>
            <w:tcW w:w="3231" w:type="dxa"/>
          </w:tcPr>
          <w:p w:rsidR="00FA78FB" w:rsidRDefault="00FA78FB" w:rsidP="00FA78FB">
            <w:pPr>
              <w:jc w:val="center"/>
              <w:rPr>
                <w:b/>
                <w:sz w:val="24"/>
                <w:szCs w:val="24"/>
              </w:rPr>
            </w:pPr>
          </w:p>
          <w:p w:rsidR="00FA78FB" w:rsidRPr="00FA78FB" w:rsidRDefault="00FA78FB" w:rsidP="00FA78FB">
            <w:pPr>
              <w:jc w:val="center"/>
              <w:rPr>
                <w:b/>
                <w:sz w:val="24"/>
                <w:szCs w:val="24"/>
              </w:rPr>
            </w:pPr>
            <w:r w:rsidRPr="00FA78FB">
              <w:rPr>
                <w:b/>
                <w:sz w:val="24"/>
                <w:szCs w:val="24"/>
              </w:rPr>
              <w:t>Website Link to access</w:t>
            </w:r>
          </w:p>
        </w:tc>
      </w:tr>
      <w:tr w:rsidR="00FA78FB" w:rsidTr="00FA78FB">
        <w:trPr>
          <w:trHeight w:val="473"/>
        </w:trPr>
        <w:tc>
          <w:tcPr>
            <w:tcW w:w="512" w:type="dxa"/>
          </w:tcPr>
          <w:p w:rsidR="00FA78FB" w:rsidRDefault="00FA78FB" w:rsidP="00FA78FB">
            <w:r>
              <w:t>1</w:t>
            </w:r>
          </w:p>
        </w:tc>
        <w:tc>
          <w:tcPr>
            <w:tcW w:w="5721" w:type="dxa"/>
          </w:tcPr>
          <w:p w:rsidR="00FA78FB" w:rsidRDefault="00FA78FB" w:rsidP="00FA78FB">
            <w:r>
              <w:t>AMERICAN SOCIETY OF CIVIL ENGINEERS(ASCE)</w:t>
            </w:r>
          </w:p>
        </w:tc>
        <w:tc>
          <w:tcPr>
            <w:tcW w:w="3231" w:type="dxa"/>
          </w:tcPr>
          <w:p w:rsidR="00FA78FB" w:rsidRDefault="009C7667" w:rsidP="00FA78FB">
            <w:hyperlink r:id="rId4" w:history="1">
              <w:r>
                <w:rPr>
                  <w:rStyle w:val="Hyperlink"/>
                </w:rPr>
                <w:t>http://ascelibrar</w:t>
              </w:r>
              <w:r>
                <w:rPr>
                  <w:rStyle w:val="Hyperlink"/>
                </w:rPr>
                <w:t>y</w:t>
              </w:r>
              <w:r>
                <w:rPr>
                  <w:rStyle w:val="Hyperlink"/>
                </w:rPr>
                <w:t>.org/</w:t>
              </w:r>
            </w:hyperlink>
          </w:p>
        </w:tc>
      </w:tr>
      <w:tr w:rsidR="00FA78FB" w:rsidTr="00FA78FB">
        <w:trPr>
          <w:trHeight w:val="446"/>
        </w:trPr>
        <w:tc>
          <w:tcPr>
            <w:tcW w:w="512" w:type="dxa"/>
          </w:tcPr>
          <w:p w:rsidR="00FA78FB" w:rsidRDefault="00FA78FB" w:rsidP="00FA78FB">
            <w:r>
              <w:t>2</w:t>
            </w:r>
          </w:p>
        </w:tc>
        <w:tc>
          <w:tcPr>
            <w:tcW w:w="5721" w:type="dxa"/>
          </w:tcPr>
          <w:p w:rsidR="00FA78FB" w:rsidRDefault="00FA78FB" w:rsidP="00FA78FB">
            <w:r>
              <w:t>AMERICAN SOCIETY OFMECHANICAL  ENGINEERS(ASME)</w:t>
            </w:r>
          </w:p>
        </w:tc>
        <w:tc>
          <w:tcPr>
            <w:tcW w:w="3231" w:type="dxa"/>
          </w:tcPr>
          <w:p w:rsidR="00FA78FB" w:rsidRDefault="009C7667" w:rsidP="00FA78FB">
            <w:hyperlink r:id="rId5" w:history="1">
              <w:r w:rsidR="00FA78FB" w:rsidRPr="009C7667">
                <w:rPr>
                  <w:rStyle w:val="Hyperlink"/>
                </w:rPr>
                <w:t>asmedigit</w:t>
              </w:r>
              <w:r w:rsidR="00FA78FB" w:rsidRPr="009C7667">
                <w:rPr>
                  <w:rStyle w:val="Hyperlink"/>
                </w:rPr>
                <w:t>a</w:t>
              </w:r>
              <w:r w:rsidR="00FA78FB" w:rsidRPr="009C7667">
                <w:rPr>
                  <w:rStyle w:val="Hyperlink"/>
                </w:rPr>
                <w:t>lcollection.asme.org</w:t>
              </w:r>
            </w:hyperlink>
          </w:p>
        </w:tc>
      </w:tr>
      <w:tr w:rsidR="00FA78FB" w:rsidTr="00FA78FB">
        <w:trPr>
          <w:trHeight w:val="473"/>
        </w:trPr>
        <w:tc>
          <w:tcPr>
            <w:tcW w:w="512" w:type="dxa"/>
          </w:tcPr>
          <w:p w:rsidR="00FA78FB" w:rsidRDefault="00FA78FB" w:rsidP="00FA78FB">
            <w:r>
              <w:t>3</w:t>
            </w:r>
          </w:p>
        </w:tc>
        <w:tc>
          <w:tcPr>
            <w:tcW w:w="5721" w:type="dxa"/>
          </w:tcPr>
          <w:p w:rsidR="00FA78FB" w:rsidRDefault="00FA78FB" w:rsidP="00FA78FB">
            <w:r>
              <w:t>IEL ONLINE (IEEE)</w:t>
            </w:r>
          </w:p>
        </w:tc>
        <w:tc>
          <w:tcPr>
            <w:tcW w:w="3231" w:type="dxa"/>
          </w:tcPr>
          <w:p w:rsidR="00FA78FB" w:rsidRDefault="009C7667" w:rsidP="00FA78FB">
            <w:hyperlink r:id="rId6" w:history="1">
              <w:r w:rsidR="00FA78FB" w:rsidRPr="009C7667">
                <w:rPr>
                  <w:rStyle w:val="Hyperlink"/>
                </w:rPr>
                <w:t>ieeexplore.</w:t>
              </w:r>
              <w:r w:rsidR="00FA78FB" w:rsidRPr="009C7667">
                <w:rPr>
                  <w:rStyle w:val="Hyperlink"/>
                </w:rPr>
                <w:t>i</w:t>
              </w:r>
              <w:r w:rsidR="00FA78FB" w:rsidRPr="009C7667">
                <w:rPr>
                  <w:rStyle w:val="Hyperlink"/>
                </w:rPr>
                <w:t>eee.org</w:t>
              </w:r>
            </w:hyperlink>
          </w:p>
        </w:tc>
      </w:tr>
      <w:tr w:rsidR="00FA78FB" w:rsidTr="00FA78FB">
        <w:trPr>
          <w:trHeight w:val="446"/>
        </w:trPr>
        <w:tc>
          <w:tcPr>
            <w:tcW w:w="512" w:type="dxa"/>
          </w:tcPr>
          <w:p w:rsidR="00FA78FB" w:rsidRDefault="00FA78FB" w:rsidP="00FA78FB">
            <w:r>
              <w:t>4</w:t>
            </w:r>
          </w:p>
        </w:tc>
        <w:tc>
          <w:tcPr>
            <w:tcW w:w="5721" w:type="dxa"/>
          </w:tcPr>
          <w:p w:rsidR="00FA78FB" w:rsidRDefault="00FA78FB" w:rsidP="00FA78FB">
            <w:r>
              <w:t>SPRINGER-Electrical, Electronics &amp; Computer Science</w:t>
            </w:r>
          </w:p>
        </w:tc>
        <w:tc>
          <w:tcPr>
            <w:tcW w:w="3231" w:type="dxa"/>
          </w:tcPr>
          <w:p w:rsidR="00FA78FB" w:rsidRDefault="009C7667" w:rsidP="00FA78FB">
            <w:hyperlink r:id="rId7" w:history="1">
              <w:r w:rsidR="00FA78FB" w:rsidRPr="009C7667">
                <w:rPr>
                  <w:rStyle w:val="Hyperlink"/>
                </w:rPr>
                <w:t>springe</w:t>
              </w:r>
              <w:r w:rsidR="00FA78FB" w:rsidRPr="009C7667">
                <w:rPr>
                  <w:rStyle w:val="Hyperlink"/>
                </w:rPr>
                <w:t>r</w:t>
              </w:r>
              <w:r w:rsidR="00FA78FB" w:rsidRPr="009C7667">
                <w:rPr>
                  <w:rStyle w:val="Hyperlink"/>
                </w:rPr>
                <w:t>link.com</w:t>
              </w:r>
            </w:hyperlink>
          </w:p>
        </w:tc>
      </w:tr>
      <w:tr w:rsidR="00FA78FB" w:rsidTr="00FA78FB">
        <w:trPr>
          <w:trHeight w:val="473"/>
        </w:trPr>
        <w:tc>
          <w:tcPr>
            <w:tcW w:w="512" w:type="dxa"/>
          </w:tcPr>
          <w:p w:rsidR="00FA78FB" w:rsidRDefault="00FA78FB" w:rsidP="00FA78FB">
            <w:r>
              <w:t>5</w:t>
            </w:r>
          </w:p>
        </w:tc>
        <w:tc>
          <w:tcPr>
            <w:tcW w:w="5721" w:type="dxa"/>
          </w:tcPr>
          <w:p w:rsidR="00FA78FB" w:rsidRDefault="00FA78FB" w:rsidP="00FA78FB">
            <w:r>
              <w:t>Mc GRAW HILL’S  ACCESS ENGINEERING</w:t>
            </w:r>
          </w:p>
        </w:tc>
        <w:tc>
          <w:tcPr>
            <w:tcW w:w="3231" w:type="dxa"/>
          </w:tcPr>
          <w:p w:rsidR="00FA78FB" w:rsidRDefault="009C7667" w:rsidP="00FA78FB">
            <w:hyperlink r:id="rId8" w:history="1">
              <w:r w:rsidR="00FA78FB" w:rsidRPr="009C7667">
                <w:rPr>
                  <w:rStyle w:val="Hyperlink"/>
                </w:rPr>
                <w:t>accessengineeri</w:t>
              </w:r>
              <w:r w:rsidR="00FA78FB" w:rsidRPr="009C7667">
                <w:rPr>
                  <w:rStyle w:val="Hyperlink"/>
                </w:rPr>
                <w:t>n</w:t>
              </w:r>
              <w:r w:rsidR="00FA78FB" w:rsidRPr="009C7667">
                <w:rPr>
                  <w:rStyle w:val="Hyperlink"/>
                </w:rPr>
                <w:t>glibrary.com</w:t>
              </w:r>
            </w:hyperlink>
          </w:p>
        </w:tc>
      </w:tr>
      <w:tr w:rsidR="00FA78FB" w:rsidTr="00FA78FB">
        <w:trPr>
          <w:trHeight w:val="446"/>
        </w:trPr>
        <w:tc>
          <w:tcPr>
            <w:tcW w:w="512" w:type="dxa"/>
          </w:tcPr>
          <w:p w:rsidR="00FA78FB" w:rsidRDefault="00FA78FB" w:rsidP="00FA78FB">
            <w:r>
              <w:t>6</w:t>
            </w:r>
          </w:p>
        </w:tc>
        <w:tc>
          <w:tcPr>
            <w:tcW w:w="5721" w:type="dxa"/>
          </w:tcPr>
          <w:p w:rsidR="00FA78FB" w:rsidRDefault="00FA78FB" w:rsidP="00FA78FB">
            <w:r>
              <w:t>J-GATE ENGINEERING AND TECHNOLOGY</w:t>
            </w:r>
          </w:p>
        </w:tc>
        <w:tc>
          <w:tcPr>
            <w:tcW w:w="3231" w:type="dxa"/>
          </w:tcPr>
          <w:p w:rsidR="00FA78FB" w:rsidRDefault="009C7667" w:rsidP="00FA78FB">
            <w:hyperlink r:id="rId9" w:history="1">
              <w:r w:rsidR="00FA78FB" w:rsidRPr="009C7667">
                <w:rPr>
                  <w:rStyle w:val="Hyperlink"/>
                </w:rPr>
                <w:t>jgateplus.co</w:t>
              </w:r>
              <w:r w:rsidR="00FA78FB" w:rsidRPr="009C7667">
                <w:rPr>
                  <w:rStyle w:val="Hyperlink"/>
                </w:rPr>
                <w:t>m</w:t>
              </w:r>
            </w:hyperlink>
          </w:p>
        </w:tc>
      </w:tr>
      <w:tr w:rsidR="00FA78FB" w:rsidTr="00FA78FB">
        <w:trPr>
          <w:trHeight w:val="500"/>
        </w:trPr>
        <w:tc>
          <w:tcPr>
            <w:tcW w:w="512" w:type="dxa"/>
          </w:tcPr>
          <w:p w:rsidR="00FA78FB" w:rsidRDefault="00FA78FB" w:rsidP="00FA78FB">
            <w:r>
              <w:t>7</w:t>
            </w:r>
          </w:p>
        </w:tc>
        <w:tc>
          <w:tcPr>
            <w:tcW w:w="5721" w:type="dxa"/>
          </w:tcPr>
          <w:p w:rsidR="00FA78FB" w:rsidRDefault="00FA78FB" w:rsidP="00FA78FB">
            <w:r>
              <w:t>ASTM-DIGITAL  LIBRARY</w:t>
            </w:r>
          </w:p>
        </w:tc>
        <w:tc>
          <w:tcPr>
            <w:tcW w:w="3231" w:type="dxa"/>
          </w:tcPr>
          <w:p w:rsidR="00FA78FB" w:rsidRDefault="009C7667" w:rsidP="00FA78FB">
            <w:hyperlink r:id="rId10" w:history="1">
              <w:r w:rsidR="00FA78FB" w:rsidRPr="009C7667">
                <w:rPr>
                  <w:rStyle w:val="Hyperlink"/>
                </w:rPr>
                <w:t>enterprise.a</w:t>
              </w:r>
              <w:r w:rsidR="00FA78FB" w:rsidRPr="009C7667">
                <w:rPr>
                  <w:rStyle w:val="Hyperlink"/>
                </w:rPr>
                <w:t>s</w:t>
              </w:r>
              <w:r w:rsidR="00FA78FB" w:rsidRPr="009C7667">
                <w:rPr>
                  <w:rStyle w:val="Hyperlink"/>
                </w:rPr>
                <w:t>tm.org</w:t>
              </w:r>
            </w:hyperlink>
          </w:p>
        </w:tc>
      </w:tr>
      <w:tr w:rsidR="00FA78FB" w:rsidTr="00FA78FB">
        <w:trPr>
          <w:trHeight w:val="500"/>
        </w:trPr>
        <w:tc>
          <w:tcPr>
            <w:tcW w:w="512" w:type="dxa"/>
          </w:tcPr>
          <w:p w:rsidR="00FA78FB" w:rsidRDefault="00FA78FB" w:rsidP="00FA78FB">
            <w:r>
              <w:t>8</w:t>
            </w:r>
          </w:p>
        </w:tc>
        <w:tc>
          <w:tcPr>
            <w:tcW w:w="5721" w:type="dxa"/>
          </w:tcPr>
          <w:p w:rsidR="00FA78FB" w:rsidRDefault="00FA78FB" w:rsidP="00FA78FB">
            <w:r>
              <w:t>SCIENCE DIRECT ENGINEERING &amp; COMPUTER SCIENCE</w:t>
            </w:r>
          </w:p>
        </w:tc>
        <w:tc>
          <w:tcPr>
            <w:tcW w:w="3231" w:type="dxa"/>
          </w:tcPr>
          <w:p w:rsidR="00FA78FB" w:rsidRDefault="009C7667" w:rsidP="00FA78FB">
            <w:hyperlink r:id="rId11" w:history="1">
              <w:r w:rsidR="00FA78FB" w:rsidRPr="009C7667">
                <w:rPr>
                  <w:rStyle w:val="Hyperlink"/>
                </w:rPr>
                <w:t>sciencedi</w:t>
              </w:r>
              <w:r w:rsidR="00FA78FB" w:rsidRPr="009C7667">
                <w:rPr>
                  <w:rStyle w:val="Hyperlink"/>
                </w:rPr>
                <w:t>r</w:t>
              </w:r>
              <w:r w:rsidR="00FA78FB" w:rsidRPr="009C7667">
                <w:rPr>
                  <w:rStyle w:val="Hyperlink"/>
                </w:rPr>
                <w:t>ect.com</w:t>
              </w:r>
            </w:hyperlink>
          </w:p>
        </w:tc>
      </w:tr>
    </w:tbl>
    <w:p w:rsidR="003D5A24" w:rsidRPr="00DF3B54" w:rsidRDefault="00FA78FB" w:rsidP="00DF3B54">
      <w:pPr>
        <w:jc w:val="center"/>
        <w:rPr>
          <w:b/>
          <w:sz w:val="28"/>
          <w:szCs w:val="28"/>
        </w:rPr>
      </w:pPr>
      <w:r w:rsidRPr="00DF3B54">
        <w:rPr>
          <w:b/>
          <w:sz w:val="28"/>
          <w:szCs w:val="28"/>
        </w:rPr>
        <w:t xml:space="preserve"> </w:t>
      </w:r>
      <w:r w:rsidR="00DF3B54" w:rsidRPr="00DF3B54">
        <w:rPr>
          <w:b/>
          <w:sz w:val="28"/>
          <w:szCs w:val="28"/>
        </w:rPr>
        <w:t>LIST OF ONLINE JOURNALS/BOOKS AVAILABLE FOR OUR INSTITUTION</w:t>
      </w:r>
    </w:p>
    <w:sectPr w:rsidR="003D5A24" w:rsidRPr="00DF3B54" w:rsidSect="003D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B54"/>
    <w:rsid w:val="00150608"/>
    <w:rsid w:val="0020462E"/>
    <w:rsid w:val="003D5A24"/>
    <w:rsid w:val="009C7667"/>
    <w:rsid w:val="00BA5E28"/>
    <w:rsid w:val="00DF3B54"/>
    <w:rsid w:val="00F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6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6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sengineeringlibrar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nk.spring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eexplore.ieee.org/" TargetMode="External"/><Relationship Id="rId11" Type="http://schemas.openxmlformats.org/officeDocument/2006/relationships/hyperlink" Target="http://www.sciencedirect.com/" TargetMode="External"/><Relationship Id="rId5" Type="http://schemas.openxmlformats.org/officeDocument/2006/relationships/hyperlink" Target="http://asmedigitalcollection.asme.org/" TargetMode="External"/><Relationship Id="rId10" Type="http://schemas.openxmlformats.org/officeDocument/2006/relationships/hyperlink" Target="http://enterprise.astm.org/" TargetMode="External"/><Relationship Id="rId4" Type="http://schemas.openxmlformats.org/officeDocument/2006/relationships/hyperlink" Target="http://ascelibrary.org/" TargetMode="External"/><Relationship Id="rId9" Type="http://schemas.openxmlformats.org/officeDocument/2006/relationships/hyperlink" Target="http://jgatepl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dcterms:created xsi:type="dcterms:W3CDTF">2014-05-14T05:59:00Z</dcterms:created>
  <dcterms:modified xsi:type="dcterms:W3CDTF">2014-05-14T06:42:00Z</dcterms:modified>
</cp:coreProperties>
</file>